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0274BE">
        <w:rPr>
          <w:rFonts w:ascii="Arial" w:eastAsia="Arial" w:hAnsi="Arial" w:cs="Arial"/>
          <w:sz w:val="22"/>
          <w:szCs w:val="22"/>
        </w:rPr>
        <w:t xml:space="preserve">ová správa </w:t>
      </w:r>
      <w:r w:rsidR="000274BE">
        <w:rPr>
          <w:rFonts w:ascii="Arial" w:eastAsia="Arial" w:hAnsi="Arial" w:cs="Arial"/>
          <w:sz w:val="22"/>
          <w:szCs w:val="22"/>
        </w:rPr>
        <w:tab/>
        <w:t xml:space="preserve">     V Bratislave, 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0274BE">
        <w:rPr>
          <w:rFonts w:ascii="Arial" w:eastAsia="Arial" w:hAnsi="Arial" w:cs="Arial"/>
          <w:sz w:val="22"/>
          <w:szCs w:val="22"/>
        </w:rPr>
        <w:t xml:space="preserve"> 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0274BE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0274BE">
        <w:rPr>
          <w:rFonts w:ascii="Arial" w:eastAsia="Arial" w:hAnsi="Arial" w:cs="Arial"/>
          <w:b/>
          <w:color w:val="000000"/>
          <w:sz w:val="28"/>
          <w:szCs w:val="22"/>
        </w:rPr>
        <w:t xml:space="preserve">Robert </w:t>
      </w:r>
      <w:proofErr w:type="spellStart"/>
      <w:r w:rsidRPr="000274BE">
        <w:rPr>
          <w:rFonts w:ascii="Arial" w:eastAsia="Arial" w:hAnsi="Arial" w:cs="Arial"/>
          <w:b/>
          <w:color w:val="000000"/>
          <w:sz w:val="28"/>
          <w:szCs w:val="22"/>
        </w:rPr>
        <w:t>Erni</w:t>
      </w:r>
      <w:proofErr w:type="spellEnd"/>
      <w:r w:rsidRPr="000274BE">
        <w:rPr>
          <w:rFonts w:ascii="Arial" w:eastAsia="Arial" w:hAnsi="Arial" w:cs="Arial"/>
          <w:b/>
          <w:color w:val="000000"/>
          <w:sz w:val="28"/>
          <w:szCs w:val="22"/>
        </w:rPr>
        <w:t xml:space="preserve"> sa stáva finančným riaditeľom skupiny DACHSER</w:t>
      </w:r>
    </w:p>
    <w:p w:rsidR="000274BE" w:rsidRPr="006B7F63" w:rsidRDefault="000274BE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0274BE" w:rsidRPr="000274BE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 xml:space="preserve">S účinnosťou od 1. januára 2021 prevezme Švajčiar Robert </w:t>
      </w:r>
      <w:proofErr w:type="spellStart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>Erni</w:t>
      </w:r>
      <w:proofErr w:type="spellEnd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 xml:space="preserve"> (54) pozíciu CFO po </w:t>
      </w:r>
      <w:proofErr w:type="spellStart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>Burkhardovi</w:t>
      </w:r>
      <w:proofErr w:type="spellEnd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>Elingovi</w:t>
      </w:r>
      <w:proofErr w:type="spellEnd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>. Ten sa stane CEO rodinnej spoločnosti DACHSER.</w:t>
      </w:r>
    </w:p>
    <w:p w:rsidR="006B7F63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 xml:space="preserve">DACHSER menuje skúseného Roberta </w:t>
      </w:r>
      <w:proofErr w:type="spellStart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>Erniho</w:t>
      </w:r>
      <w:proofErr w:type="spellEnd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 xml:space="preserve">, ktorý už pôsobil ako finančný riaditeľ v logistike, nástupcom </w:t>
      </w:r>
      <w:proofErr w:type="spellStart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>Burkharda</w:t>
      </w:r>
      <w:proofErr w:type="spellEnd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>Elinga</w:t>
      </w:r>
      <w:proofErr w:type="spellEnd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>Erni</w:t>
      </w:r>
      <w:proofErr w:type="spellEnd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 xml:space="preserve"> začína svoje pôsobenie od 1. septembra 2020 ako jeho zástupca.</w:t>
      </w:r>
    </w:p>
    <w:p w:rsidR="000274BE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0274BE" w:rsidRPr="000274BE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Naposledy bol Robert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Erni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 finančným riaditeľom logistickej spoločnosti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Panalpina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, ktorá je kótovaná na burze. V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Panalpine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 viedol fúziu s dánskou logistickou skupinou DSV. Počas svojho pôsobenia tu úspešne riadil rôzne ďalšie akvizičné projekty a okrem iného aj významné SAP implementácie a s nimi spojené organizačné zmeny. Podporil tak globálnu stratégiu rastu spoločnosti.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Erni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 začal svoju kariéru v logistickej spoločnosti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Kuehne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 +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Nagel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 a pôsobil na rôznych pozíciách v Hongkongu, Indii, Argentíne a USA. Potom sa vrátil do svojej domovskej krajiny Švajčiarska, kde viedol globálny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controlling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 spoločnosti.</w:t>
      </w:r>
    </w:p>
    <w:p w:rsidR="000274BE" w:rsidRPr="000274BE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274BE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274BE">
        <w:rPr>
          <w:rFonts w:ascii="Arial" w:eastAsia="Arial" w:hAnsi="Arial" w:cs="Arial"/>
          <w:i/>
          <w:color w:val="333333"/>
          <w:sz w:val="24"/>
          <w:lang w:val="sk-SK"/>
        </w:rPr>
        <w:t xml:space="preserve">“Robert </w:t>
      </w:r>
      <w:proofErr w:type="spellStart"/>
      <w:r w:rsidRPr="000274BE">
        <w:rPr>
          <w:rFonts w:ascii="Arial" w:eastAsia="Arial" w:hAnsi="Arial" w:cs="Arial"/>
          <w:i/>
          <w:color w:val="333333"/>
          <w:sz w:val="24"/>
          <w:lang w:val="sk-SK"/>
        </w:rPr>
        <w:t>Erni</w:t>
      </w:r>
      <w:proofErr w:type="spellEnd"/>
      <w:r w:rsidRPr="000274BE">
        <w:rPr>
          <w:rFonts w:ascii="Arial" w:eastAsia="Arial" w:hAnsi="Arial" w:cs="Arial"/>
          <w:i/>
          <w:color w:val="333333"/>
          <w:sz w:val="24"/>
          <w:lang w:val="sk-SK"/>
        </w:rPr>
        <w:t xml:space="preserve"> je mimoriadne skúsený finančný riaditeľ, ktorý už viac ako 30 rokov pracuje v oblasti logistiky. Sme veľmi radi, že sa stane súčasťou </w:t>
      </w:r>
      <w:proofErr w:type="spellStart"/>
      <w:r w:rsidRPr="000274BE">
        <w:rPr>
          <w:rFonts w:ascii="Arial" w:eastAsia="Arial" w:hAnsi="Arial" w:cs="Arial"/>
          <w:i/>
          <w:color w:val="333333"/>
          <w:sz w:val="24"/>
          <w:lang w:val="sk-SK"/>
        </w:rPr>
        <w:t>našeho</w:t>
      </w:r>
      <w:proofErr w:type="spellEnd"/>
      <w:r w:rsidRPr="000274BE">
        <w:rPr>
          <w:rFonts w:ascii="Arial" w:eastAsia="Arial" w:hAnsi="Arial" w:cs="Arial"/>
          <w:i/>
          <w:color w:val="333333"/>
          <w:sz w:val="24"/>
          <w:lang w:val="sk-SK"/>
        </w:rPr>
        <w:t xml:space="preserve"> predstavenstva. Tešíme sa na spoluprácu s ním pri riešení budúcich výziev spôsobom, ktorý bude v spoločnosti ďalej vytvá</w:t>
      </w:r>
      <w:r w:rsidRPr="000274BE">
        <w:rPr>
          <w:rFonts w:ascii="Arial" w:eastAsia="Arial" w:hAnsi="Arial" w:cs="Arial"/>
          <w:i/>
          <w:color w:val="333333"/>
          <w:sz w:val="24"/>
          <w:lang w:val="sk-SK"/>
        </w:rPr>
        <w:t>rať hodnotu a generovať rast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."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Burkhard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Eling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>, CFO skupiny DACHSER</w:t>
      </w:r>
    </w:p>
    <w:p w:rsidR="000274BE" w:rsidRPr="000274BE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274BE" w:rsidRPr="000274BE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CEO skupiny DACHSER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>, ktorý bude od roku 2021 v čele dozornej rady spoločnosti, dodáva: „</w:t>
      </w:r>
      <w:r w:rsidRPr="000274BE">
        <w:rPr>
          <w:rFonts w:ascii="Arial" w:eastAsia="Arial" w:hAnsi="Arial" w:cs="Arial"/>
          <w:i/>
          <w:color w:val="333333"/>
          <w:sz w:val="24"/>
          <w:lang w:val="sk-SK"/>
        </w:rPr>
        <w:t xml:space="preserve">Byť finančným riaditeľom rodinnej spoločnosti, ako je DACHSER, je oveľa viac než len zvládnutie čísel: náš finančný riaditeľ udržiava úzke vzťahy s našimi akcionármi, formuje stratégiu procesov a tým tiež hrá hlavnú úlohu </w:t>
      </w:r>
      <w:r w:rsidRPr="000274BE">
        <w:rPr>
          <w:rFonts w:ascii="Arial" w:eastAsia="Arial" w:hAnsi="Arial" w:cs="Arial"/>
          <w:i/>
          <w:color w:val="333333"/>
          <w:sz w:val="24"/>
          <w:lang w:val="sk-SK"/>
        </w:rPr>
        <w:lastRenderedPageBreak/>
        <w:t xml:space="preserve">samotného riadenia prevádzky. V Robertovi </w:t>
      </w:r>
      <w:proofErr w:type="spellStart"/>
      <w:r w:rsidRPr="000274BE">
        <w:rPr>
          <w:rFonts w:ascii="Arial" w:eastAsia="Arial" w:hAnsi="Arial" w:cs="Arial"/>
          <w:i/>
          <w:color w:val="333333"/>
          <w:sz w:val="24"/>
          <w:lang w:val="sk-SK"/>
        </w:rPr>
        <w:t>Ernim</w:t>
      </w:r>
      <w:proofErr w:type="spellEnd"/>
      <w:r w:rsidRPr="000274BE">
        <w:rPr>
          <w:rFonts w:ascii="Arial" w:eastAsia="Arial" w:hAnsi="Arial" w:cs="Arial"/>
          <w:i/>
          <w:color w:val="333333"/>
          <w:sz w:val="24"/>
          <w:lang w:val="sk-SK"/>
        </w:rPr>
        <w:t xml:space="preserve"> sme našli CFO, ktorý dokáže tieto požiadavky dokonale splniť od 1. januára 2021</w:t>
      </w:r>
      <w:r w:rsidRPr="000274BE">
        <w:rPr>
          <w:rFonts w:ascii="Arial" w:eastAsia="Arial" w:hAnsi="Arial" w:cs="Arial"/>
          <w:color w:val="333333"/>
          <w:sz w:val="24"/>
          <w:lang w:val="sk-SK"/>
        </w:rPr>
        <w:t>."</w:t>
      </w:r>
    </w:p>
    <w:p w:rsidR="000274BE" w:rsidRPr="000274BE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274BE" w:rsidRPr="000274BE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 xml:space="preserve">31 000 zamestnancov, čistý obrat 5,7 miliardy </w:t>
      </w:r>
      <w:proofErr w:type="spellStart"/>
      <w:r w:rsidRPr="000274BE">
        <w:rPr>
          <w:rFonts w:ascii="Arial" w:eastAsia="Arial" w:hAnsi="Arial" w:cs="Arial"/>
          <w:b/>
          <w:color w:val="333333"/>
          <w:sz w:val="24"/>
          <w:lang w:val="sk-SK"/>
        </w:rPr>
        <w:t>eúr</w:t>
      </w:r>
      <w:proofErr w:type="spellEnd"/>
    </w:p>
    <w:p w:rsidR="006B7F63" w:rsidRPr="006B7F63" w:rsidRDefault="000274BE" w:rsidP="000274B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274BE">
        <w:rPr>
          <w:rFonts w:ascii="Arial" w:eastAsia="Arial" w:hAnsi="Arial" w:cs="Arial"/>
          <w:color w:val="333333"/>
          <w:sz w:val="24"/>
          <w:lang w:val="sk-SK"/>
        </w:rPr>
        <w:t>Vďaka 31 000 zamestnancom na 393 pobočkách po celom svete vytvoril DACHSER v roku 2019 kon</w:t>
      </w:r>
      <w:bookmarkStart w:id="0" w:name="_GoBack"/>
      <w:bookmarkEnd w:id="0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solidovaný čistý obrat vo výške približne 5,7 miliárd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eúr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. V tom istom roku zrealizoval prepravu 80,6 </w:t>
      </w:r>
      <w:proofErr w:type="spellStart"/>
      <w:r w:rsidRPr="000274BE">
        <w:rPr>
          <w:rFonts w:ascii="Arial" w:eastAsia="Arial" w:hAnsi="Arial" w:cs="Arial"/>
          <w:color w:val="333333"/>
          <w:sz w:val="24"/>
          <w:lang w:val="sk-SK"/>
        </w:rPr>
        <w:t>milón</w:t>
      </w:r>
      <w:proofErr w:type="spellEnd"/>
      <w:r w:rsidRPr="000274BE">
        <w:rPr>
          <w:rFonts w:ascii="Arial" w:eastAsia="Arial" w:hAnsi="Arial" w:cs="Arial"/>
          <w:color w:val="333333"/>
          <w:sz w:val="24"/>
          <w:lang w:val="sk-SK"/>
        </w:rPr>
        <w:t xml:space="preserve"> zásielok v celkovej tonáži 41 miliónov ton. Spoločnosť DACHSER má zastúpenie v 44 krajinách.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0274BE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274BE"/>
    <w:rsid w:val="00451836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7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7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027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74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2020-07-01T08:24:00Z</dcterms:created>
  <dcterms:modified xsi:type="dcterms:W3CDTF">2020-07-01T08:24:00Z</dcterms:modified>
</cp:coreProperties>
</file>